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5B87A" w14:textId="77777777" w:rsidR="009B3589" w:rsidRDefault="00054E26" w:rsidP="009B3589">
      <w:pPr>
        <w:pStyle w:val="berschrift1"/>
        <w:numPr>
          <w:ilvl w:val="0"/>
          <w:numId w:val="0"/>
        </w:numPr>
        <w:tabs>
          <w:tab w:val="left" w:pos="1418"/>
        </w:tabs>
      </w:pPr>
      <w:r>
        <w:t>L1_</w:t>
      </w:r>
      <w:r w:rsidR="006E6F2D">
        <w:t>4</w:t>
      </w:r>
      <w:r w:rsidR="00AB1CB3">
        <w:t>.1</w:t>
      </w:r>
      <w:r w:rsidR="009B3589">
        <w:tab/>
      </w:r>
      <w:r w:rsidR="001A2BB9">
        <w:t xml:space="preserve">Die </w:t>
      </w:r>
      <w:r w:rsidR="006E6F2D">
        <w:t>Alternative</w:t>
      </w:r>
      <w:r>
        <w:t xml:space="preserve"> </w:t>
      </w:r>
      <w:r w:rsidR="00AB1CB3">
        <w:t>(if-Anweisung)</w:t>
      </w:r>
    </w:p>
    <w:p w14:paraId="5592F643" w14:textId="77777777" w:rsidR="009B3589" w:rsidRDefault="009B3589" w:rsidP="009B3589">
      <w:pPr>
        <w:rPr>
          <w:lang w:eastAsia="de-DE"/>
        </w:rPr>
      </w:pPr>
    </w:p>
    <w:p w14:paraId="01FE4F4C" w14:textId="77777777" w:rsidR="007E4552" w:rsidRDefault="007E4552" w:rsidP="007E4552">
      <w:pPr>
        <w:autoSpaceDE w:val="0"/>
        <w:autoSpaceDN w:val="0"/>
        <w:adjustRightInd w:val="0"/>
        <w:rPr>
          <w:rFonts w:cs="Tahoma"/>
          <w:szCs w:val="24"/>
        </w:rPr>
      </w:pPr>
    </w:p>
    <w:p w14:paraId="1434B9C1" w14:textId="77777777" w:rsidR="007E4552" w:rsidRPr="000B5E62" w:rsidRDefault="007E4552" w:rsidP="007E4552">
      <w:pPr>
        <w:pBdr>
          <w:bottom w:val="single" w:sz="4" w:space="1" w:color="auto"/>
        </w:pBdr>
        <w:rPr>
          <w:rStyle w:val="Hervorhebung"/>
        </w:rPr>
      </w:pPr>
      <w:r w:rsidRPr="001B77A6">
        <w:rPr>
          <w:rStyle w:val="Hervorhebung"/>
        </w:rPr>
        <w:t>(I) Problemstellung</w:t>
      </w:r>
    </w:p>
    <w:p w14:paraId="45C6DBDC" w14:textId="77777777" w:rsidR="007E4552" w:rsidRDefault="007E4552" w:rsidP="007E4552">
      <w:pPr>
        <w:jc w:val="both"/>
      </w:pPr>
    </w:p>
    <w:p w14:paraId="78ED60FC" w14:textId="79729E30" w:rsidR="007E4552" w:rsidRDefault="007E4552" w:rsidP="007E4552">
      <w:pPr>
        <w:spacing w:after="180"/>
      </w:pPr>
      <w:r>
        <w:t xml:space="preserve">Starten Sie die Programmierumgebung </w:t>
      </w:r>
      <w:r w:rsidR="00261BC1">
        <w:t>Python</w:t>
      </w:r>
      <w:r>
        <w:t>Kara und platzieren Sie – wie abgebildet – einen Käfer und einen Baum in einer Welt mit 10 x 10 Feldern (siehe Abb.).</w:t>
      </w:r>
    </w:p>
    <w:p w14:paraId="45AE8A20" w14:textId="77777777" w:rsidR="007E4552" w:rsidRDefault="004E3836" w:rsidP="007E4552">
      <w:pPr>
        <w:autoSpaceDE w:val="0"/>
        <w:autoSpaceDN w:val="0"/>
        <w:adjustRightInd w:val="0"/>
        <w:spacing w:after="40"/>
        <w:rPr>
          <w:rFonts w:cs="Tahoma"/>
          <w:szCs w:val="24"/>
        </w:rPr>
      </w:pPr>
      <w:r>
        <w:rPr>
          <w:rFonts w:cs="Arial"/>
          <w:noProof/>
          <w:szCs w:val="24"/>
          <w:lang w:eastAsia="de-DE"/>
        </w:rPr>
        <w:drawing>
          <wp:anchor distT="0" distB="0" distL="114300" distR="114300" simplePos="0" relativeHeight="251659264" behindDoc="1" locked="0" layoutInCell="1" allowOverlap="1" wp14:anchorId="1D3C8EAB" wp14:editId="3739F510">
            <wp:simplePos x="0" y="0"/>
            <wp:positionH relativeFrom="column">
              <wp:posOffset>17145</wp:posOffset>
            </wp:positionH>
            <wp:positionV relativeFrom="paragraph">
              <wp:posOffset>62230</wp:posOffset>
            </wp:positionV>
            <wp:extent cx="2725200" cy="2725200"/>
            <wp:effectExtent l="0" t="0" r="0" b="0"/>
            <wp:wrapTight wrapText="bothSides">
              <wp:wrapPolygon edited="0">
                <wp:start x="0" y="0"/>
                <wp:lineTo x="0" y="21444"/>
                <wp:lineTo x="21444" y="21444"/>
                <wp:lineTo x="21444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200" cy="272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4552">
        <w:rPr>
          <w:rFonts w:cs="Arial"/>
          <w:noProof/>
          <w:szCs w:val="24"/>
          <w:lang w:eastAsia="de-DE"/>
        </w:rPr>
        <w:t xml:space="preserve">Der Käfer </w:t>
      </w:r>
      <w:r w:rsidR="007E4552" w:rsidRPr="007E4552">
        <w:rPr>
          <w:rFonts w:cs="Arial"/>
          <w:i/>
          <w:noProof/>
          <w:szCs w:val="24"/>
          <w:lang w:eastAsia="de-DE"/>
        </w:rPr>
        <w:t>kara</w:t>
      </w:r>
      <w:r w:rsidR="007E4552">
        <w:rPr>
          <w:rFonts w:cs="Tahoma"/>
          <w:szCs w:val="24"/>
        </w:rPr>
        <w:t xml:space="preserve"> soll einen Schritt machen und dann prüfen, ob ein Baum im Weg steht.</w:t>
      </w:r>
    </w:p>
    <w:p w14:paraId="53F5BABA" w14:textId="77777777" w:rsidR="007E4552" w:rsidRDefault="007E4552" w:rsidP="007E4552">
      <w:pPr>
        <w:autoSpaceDE w:val="0"/>
        <w:autoSpaceDN w:val="0"/>
        <w:adjustRightInd w:val="0"/>
        <w:spacing w:after="40"/>
        <w:rPr>
          <w:rFonts w:cs="Tahoma"/>
          <w:szCs w:val="24"/>
        </w:rPr>
      </w:pPr>
      <w:r>
        <w:rPr>
          <w:rFonts w:cs="Tahoma"/>
          <w:szCs w:val="24"/>
        </w:rPr>
        <w:t xml:space="preserve">Ist dies der Fall, soll der </w:t>
      </w:r>
      <w:r>
        <w:rPr>
          <w:rFonts w:cs="Arial"/>
          <w:noProof/>
          <w:szCs w:val="24"/>
          <w:lang w:eastAsia="de-DE"/>
        </w:rPr>
        <w:t xml:space="preserve">Käfer </w:t>
      </w:r>
      <w:r w:rsidRPr="007E4552">
        <w:rPr>
          <w:rFonts w:cs="Arial"/>
          <w:i/>
          <w:noProof/>
          <w:szCs w:val="24"/>
          <w:lang w:eastAsia="de-DE"/>
        </w:rPr>
        <w:t>kara</w:t>
      </w:r>
      <w:r>
        <w:rPr>
          <w:rFonts w:cs="Tahoma"/>
          <w:szCs w:val="24"/>
        </w:rPr>
        <w:t xml:space="preserve"> den Baum rechts umgehen. Hinter dem Baum soll </w:t>
      </w:r>
      <w:r w:rsidRPr="007E4552">
        <w:rPr>
          <w:rFonts w:cs="Tahoma"/>
          <w:i/>
          <w:szCs w:val="24"/>
        </w:rPr>
        <w:t>kara</w:t>
      </w:r>
      <w:r>
        <w:rPr>
          <w:rFonts w:cs="Tahoma"/>
          <w:szCs w:val="24"/>
        </w:rPr>
        <w:t xml:space="preserve"> wieder zum Stehen kommen und in die gleiche Richtung schauen wie in der Startposition.</w:t>
      </w:r>
    </w:p>
    <w:p w14:paraId="150947E4" w14:textId="77777777" w:rsidR="007E4552" w:rsidRPr="007E4552" w:rsidRDefault="007E4552" w:rsidP="007E4552">
      <w:pPr>
        <w:rPr>
          <w:rFonts w:cs="Arial"/>
          <w:szCs w:val="24"/>
        </w:rPr>
      </w:pPr>
      <w:r>
        <w:rPr>
          <w:rFonts w:cs="Tahoma"/>
          <w:szCs w:val="24"/>
        </w:rPr>
        <w:t xml:space="preserve">Ist dies nicht der Fall, soll der </w:t>
      </w:r>
      <w:r>
        <w:rPr>
          <w:rFonts w:cs="Arial"/>
          <w:noProof/>
          <w:szCs w:val="24"/>
          <w:lang w:eastAsia="de-DE"/>
        </w:rPr>
        <w:t xml:space="preserve">Käfer </w:t>
      </w:r>
      <w:r w:rsidRPr="007E4552">
        <w:rPr>
          <w:rFonts w:cs="Arial"/>
          <w:i/>
          <w:noProof/>
          <w:szCs w:val="24"/>
          <w:lang w:eastAsia="de-DE"/>
        </w:rPr>
        <w:t>kara</w:t>
      </w:r>
      <w:r>
        <w:rPr>
          <w:rFonts w:cs="Tahoma"/>
          <w:szCs w:val="24"/>
        </w:rPr>
        <w:t xml:space="preserve"> nichts tun.</w:t>
      </w:r>
    </w:p>
    <w:p w14:paraId="2017B2E6" w14:textId="77777777" w:rsidR="007E4552" w:rsidRDefault="007E4552" w:rsidP="007E4552">
      <w:pPr>
        <w:rPr>
          <w:rFonts w:cs="Arial"/>
          <w:szCs w:val="24"/>
        </w:rPr>
      </w:pPr>
    </w:p>
    <w:p w14:paraId="4836D674" w14:textId="77777777" w:rsidR="007E4552" w:rsidRDefault="007E4552" w:rsidP="007E4552">
      <w:pPr>
        <w:rPr>
          <w:rFonts w:cs="Arial"/>
          <w:szCs w:val="24"/>
        </w:rPr>
      </w:pPr>
    </w:p>
    <w:p w14:paraId="7ACE031E" w14:textId="77777777" w:rsidR="007E4552" w:rsidRDefault="007E4552" w:rsidP="007E4552">
      <w:pPr>
        <w:rPr>
          <w:rFonts w:cs="Arial"/>
          <w:szCs w:val="24"/>
        </w:rPr>
      </w:pPr>
    </w:p>
    <w:p w14:paraId="4C5A9414" w14:textId="77777777" w:rsidR="007E4552" w:rsidRDefault="007E4552" w:rsidP="007E4552">
      <w:pPr>
        <w:rPr>
          <w:rFonts w:cs="Arial"/>
          <w:szCs w:val="24"/>
        </w:rPr>
      </w:pPr>
    </w:p>
    <w:p w14:paraId="49EF989C" w14:textId="77777777" w:rsidR="007E4552" w:rsidRDefault="007E4552" w:rsidP="007E4552">
      <w:pPr>
        <w:rPr>
          <w:rFonts w:cs="Arial"/>
          <w:szCs w:val="24"/>
        </w:rPr>
      </w:pPr>
    </w:p>
    <w:p w14:paraId="07BE6E3E" w14:textId="77777777" w:rsidR="007E4552" w:rsidRDefault="007E4552" w:rsidP="007E4552">
      <w:pPr>
        <w:rPr>
          <w:rFonts w:cs="Arial"/>
          <w:szCs w:val="24"/>
        </w:rPr>
      </w:pPr>
    </w:p>
    <w:p w14:paraId="2F9804A2" w14:textId="77777777" w:rsidR="007E4552" w:rsidRDefault="007E4552" w:rsidP="007E4552">
      <w:pPr>
        <w:rPr>
          <w:rFonts w:cs="Arial"/>
          <w:szCs w:val="24"/>
        </w:rPr>
      </w:pPr>
    </w:p>
    <w:p w14:paraId="75F698F5" w14:textId="77777777" w:rsidR="007E4552" w:rsidRDefault="007E4552" w:rsidP="007E4552">
      <w:pPr>
        <w:rPr>
          <w:rFonts w:cs="Arial"/>
          <w:szCs w:val="24"/>
        </w:rPr>
      </w:pPr>
    </w:p>
    <w:p w14:paraId="1056F49B" w14:textId="77777777" w:rsidR="007E4552" w:rsidRDefault="007E4552" w:rsidP="007E4552">
      <w:pPr>
        <w:rPr>
          <w:rFonts w:cs="Arial"/>
          <w:szCs w:val="24"/>
        </w:rPr>
      </w:pPr>
    </w:p>
    <w:p w14:paraId="72F28CB0" w14:textId="77777777" w:rsidR="007E4552" w:rsidRDefault="007E4552" w:rsidP="007E4552">
      <w:pPr>
        <w:tabs>
          <w:tab w:val="left" w:pos="426"/>
        </w:tabs>
      </w:pPr>
      <w:r>
        <w:t>1</w:t>
      </w:r>
      <w:r>
        <w:tab/>
        <w:t>Überlegen Sie:</w:t>
      </w:r>
    </w:p>
    <w:p w14:paraId="5E0C267C" w14:textId="77777777" w:rsidR="007E4552" w:rsidRDefault="007E4552" w:rsidP="007E4552">
      <w:pPr>
        <w:pStyle w:val="Listenabsatz"/>
        <w:numPr>
          <w:ilvl w:val="0"/>
          <w:numId w:val="2"/>
        </w:numPr>
        <w:spacing w:before="120"/>
        <w:ind w:left="714" w:hanging="288"/>
        <w:contextualSpacing w:val="0"/>
      </w:pPr>
      <w:r w:rsidRPr="00B6666E">
        <w:rPr>
          <w:rFonts w:cs="Arial"/>
          <w:szCs w:val="24"/>
        </w:rPr>
        <w:t xml:space="preserve">Welche unterschiedlichen Aktionen </w:t>
      </w:r>
      <w:r>
        <w:rPr>
          <w:rFonts w:cs="Arial"/>
          <w:szCs w:val="24"/>
        </w:rPr>
        <w:t>sind zu beachten</w:t>
      </w:r>
      <w:r>
        <w:t>?</w:t>
      </w:r>
    </w:p>
    <w:p w14:paraId="132D4847" w14:textId="77777777" w:rsidR="007E4552" w:rsidRDefault="007E4552" w:rsidP="007E4552">
      <w:pPr>
        <w:pStyle w:val="Listenabsatz"/>
        <w:numPr>
          <w:ilvl w:val="0"/>
          <w:numId w:val="2"/>
        </w:numPr>
        <w:spacing w:before="120"/>
        <w:ind w:left="714" w:hanging="288"/>
        <w:contextualSpacing w:val="0"/>
      </w:pPr>
      <w:r w:rsidRPr="00B6666E">
        <w:rPr>
          <w:rFonts w:cs="Arial"/>
          <w:szCs w:val="24"/>
        </w:rPr>
        <w:t xml:space="preserve">In welcher Reihenfolge </w:t>
      </w:r>
      <w:r>
        <w:rPr>
          <w:rFonts w:cs="Arial"/>
          <w:szCs w:val="24"/>
        </w:rPr>
        <w:t xml:space="preserve">soll </w:t>
      </w:r>
      <w:r>
        <w:rPr>
          <w:rFonts w:cs="Tahoma"/>
          <w:szCs w:val="24"/>
        </w:rPr>
        <w:t xml:space="preserve">der </w:t>
      </w:r>
      <w:r>
        <w:rPr>
          <w:rFonts w:cs="Arial"/>
          <w:noProof/>
          <w:szCs w:val="24"/>
          <w:lang w:eastAsia="de-DE"/>
        </w:rPr>
        <w:t xml:space="preserve">Käfer </w:t>
      </w:r>
      <w:r w:rsidRPr="007E4552">
        <w:rPr>
          <w:rFonts w:cs="Arial"/>
          <w:i/>
          <w:noProof/>
          <w:szCs w:val="24"/>
          <w:lang w:eastAsia="de-DE"/>
        </w:rPr>
        <w:t>kara</w:t>
      </w:r>
      <w:r>
        <w:rPr>
          <w:rFonts w:cs="Tahoma"/>
          <w:szCs w:val="24"/>
        </w:rPr>
        <w:t xml:space="preserve"> </w:t>
      </w:r>
      <w:r>
        <w:rPr>
          <w:rFonts w:cs="Arial"/>
          <w:szCs w:val="24"/>
        </w:rPr>
        <w:t>die Aktionen durchführen?</w:t>
      </w:r>
    </w:p>
    <w:p w14:paraId="4B3A8E7B" w14:textId="77777777" w:rsidR="007E4552" w:rsidRDefault="007E4552" w:rsidP="007E4552">
      <w:pPr>
        <w:rPr>
          <w:rFonts w:cs="Arial"/>
          <w:szCs w:val="24"/>
        </w:rPr>
      </w:pPr>
    </w:p>
    <w:p w14:paraId="2078D17D" w14:textId="77777777" w:rsidR="007E4552" w:rsidRDefault="007E4552" w:rsidP="007E4552">
      <w:pPr>
        <w:jc w:val="both"/>
      </w:pPr>
    </w:p>
    <w:p w14:paraId="560962DA" w14:textId="77777777" w:rsidR="007E4552" w:rsidRDefault="007E4552" w:rsidP="007E4552">
      <w:pPr>
        <w:jc w:val="both"/>
      </w:pPr>
    </w:p>
    <w:p w14:paraId="4122391C" w14:textId="77777777" w:rsidR="007E4552" w:rsidRDefault="007E4552" w:rsidP="007E4552">
      <w:pPr>
        <w:spacing w:after="80"/>
        <w:ind w:left="1134" w:hanging="1134"/>
      </w:pPr>
      <w:r>
        <w:t>Hinweis:</w:t>
      </w:r>
      <w:r>
        <w:tab/>
        <w:t>Beachten Sie zur Bearbeitung der folgenden Aufgabenstellung das Informationsmaterial</w:t>
      </w:r>
    </w:p>
    <w:p w14:paraId="58F5C0EF" w14:textId="77777777" w:rsidR="007E4552" w:rsidRDefault="007E4552" w:rsidP="007E4552">
      <w:pPr>
        <w:ind w:left="1134"/>
      </w:pPr>
      <w:r>
        <w:rPr>
          <w:i/>
        </w:rPr>
        <w:t>L1_4 Information Alternative</w:t>
      </w:r>
      <w:r w:rsidRPr="00625E02">
        <w:rPr>
          <w:i/>
        </w:rPr>
        <w:t>.docx</w:t>
      </w:r>
      <w:r>
        <w:t>.</w:t>
      </w:r>
    </w:p>
    <w:p w14:paraId="66F781E4" w14:textId="77777777" w:rsidR="007E4552" w:rsidRDefault="007E4552" w:rsidP="007E4552">
      <w:pPr>
        <w:spacing w:after="120"/>
        <w:jc w:val="both"/>
      </w:pPr>
    </w:p>
    <w:p w14:paraId="403EE557" w14:textId="77777777" w:rsidR="007E4552" w:rsidRDefault="007E4552" w:rsidP="007E4552">
      <w:pPr>
        <w:tabs>
          <w:tab w:val="left" w:pos="426"/>
        </w:tabs>
        <w:spacing w:after="120"/>
        <w:ind w:left="425" w:right="482" w:hanging="425"/>
        <w:jc w:val="both"/>
      </w:pPr>
      <w:r>
        <w:t>2</w:t>
      </w:r>
      <w:r>
        <w:tab/>
        <w:t xml:space="preserve">Erstellen Sie ein Struktogramm zur Lösung des beschriebenen Problems und kodieren Sie die Lösung. </w:t>
      </w:r>
    </w:p>
    <w:p w14:paraId="47F10875" w14:textId="77777777" w:rsidR="007E4552" w:rsidRDefault="007E4552" w:rsidP="007E4552">
      <w:pPr>
        <w:ind w:left="426" w:right="-108"/>
      </w:pPr>
      <w:r>
        <w:t xml:space="preserve">Speichern Sie Ihre Ergebnisse im Ordner </w:t>
      </w:r>
      <w:r w:rsidRPr="00F75EA0">
        <w:rPr>
          <w:rFonts w:ascii="Times New Roman" w:hAnsi="Times New Roman" w:cs="Times New Roman"/>
          <w:i/>
        </w:rPr>
        <w:t>meineErgebnisse</w:t>
      </w:r>
      <w:r>
        <w:t xml:space="preserve"> unter den Namen</w:t>
      </w:r>
    </w:p>
    <w:p w14:paraId="04DE3FC8" w14:textId="77777777" w:rsidR="007E4552" w:rsidRDefault="007E4552" w:rsidP="007E4552">
      <w:pPr>
        <w:tabs>
          <w:tab w:val="left" w:pos="3165"/>
        </w:tabs>
        <w:spacing w:before="60" w:after="60"/>
        <w:ind w:left="426"/>
        <w:rPr>
          <w:i/>
        </w:rPr>
      </w:pPr>
      <w:r>
        <w:rPr>
          <w:i/>
        </w:rPr>
        <w:t>L1_4</w:t>
      </w:r>
      <w:r w:rsidRPr="0062165C">
        <w:rPr>
          <w:i/>
        </w:rPr>
        <w:t>_1_</w:t>
      </w:r>
      <w:r>
        <w:rPr>
          <w:i/>
        </w:rPr>
        <w:t>Alternative</w:t>
      </w:r>
      <w:r w:rsidRPr="0062165C">
        <w:rPr>
          <w:i/>
        </w:rPr>
        <w:t>.stg</w:t>
      </w:r>
      <w:r>
        <w:rPr>
          <w:i/>
        </w:rPr>
        <w:t xml:space="preserve"> </w:t>
      </w:r>
      <w:r>
        <w:t>(Struktogramm)</w:t>
      </w:r>
    </w:p>
    <w:p w14:paraId="5D4195E0" w14:textId="77777777" w:rsidR="007E4552" w:rsidRPr="009F0632" w:rsidRDefault="005A3519" w:rsidP="007E4552">
      <w:pPr>
        <w:tabs>
          <w:tab w:val="left" w:pos="3165"/>
        </w:tabs>
        <w:spacing w:before="60" w:after="60"/>
        <w:ind w:left="426"/>
      </w:pPr>
      <w:r w:rsidRPr="00651E7C">
        <w:rPr>
          <w:i/>
        </w:rPr>
        <w:t>L</w:t>
      </w:r>
      <w:r>
        <w:rPr>
          <w:i/>
        </w:rPr>
        <w:t xml:space="preserve">1_4_1_Alternative.world und </w:t>
      </w:r>
      <w:r w:rsidR="007E4552" w:rsidRPr="00651E7C">
        <w:rPr>
          <w:i/>
        </w:rPr>
        <w:t>L</w:t>
      </w:r>
      <w:r w:rsidR="007E4552">
        <w:rPr>
          <w:i/>
        </w:rPr>
        <w:t>1_4_1_Alternative.</w:t>
      </w:r>
      <w:r w:rsidR="004F4AFC">
        <w:rPr>
          <w:i/>
        </w:rPr>
        <w:t>py</w:t>
      </w:r>
      <w:r w:rsidR="007E4552">
        <w:t xml:space="preserve"> (Programm)</w:t>
      </w:r>
    </w:p>
    <w:p w14:paraId="381F9163" w14:textId="77777777" w:rsidR="007E4552" w:rsidRDefault="007E4552" w:rsidP="007E4552">
      <w:pPr>
        <w:tabs>
          <w:tab w:val="left" w:pos="426"/>
        </w:tabs>
      </w:pPr>
    </w:p>
    <w:p w14:paraId="2E1942BB" w14:textId="77777777" w:rsidR="007E4552" w:rsidRDefault="007E4552" w:rsidP="007E4552">
      <w:pPr>
        <w:tabs>
          <w:tab w:val="left" w:pos="426"/>
        </w:tabs>
        <w:ind w:left="426" w:right="480" w:hanging="426"/>
        <w:jc w:val="both"/>
      </w:pPr>
    </w:p>
    <w:p w14:paraId="1A21C984" w14:textId="77777777" w:rsidR="009B3589" w:rsidRDefault="009B3589"/>
    <w:sectPr w:rsidR="009B3589" w:rsidSect="007E4552">
      <w:headerReference w:type="default" r:id="rId8"/>
      <w:footerReference w:type="default" r:id="rId9"/>
      <w:pgSz w:w="11906" w:h="16838"/>
      <w:pgMar w:top="720" w:right="964" w:bottom="964" w:left="96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268F" w14:textId="77777777" w:rsidR="00056249" w:rsidRDefault="00056249" w:rsidP="009B3589">
      <w:r>
        <w:separator/>
      </w:r>
    </w:p>
  </w:endnote>
  <w:endnote w:type="continuationSeparator" w:id="0">
    <w:p w14:paraId="12C2FE86" w14:textId="77777777" w:rsidR="00056249" w:rsidRDefault="00056249" w:rsidP="009B3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46"/>
      <w:gridCol w:w="2954"/>
    </w:tblGrid>
    <w:tr w:rsidR="00B11099" w:rsidRPr="00FE17FB" w14:paraId="54CCD892" w14:textId="77777777" w:rsidTr="00AC4928">
      <w:tc>
        <w:tcPr>
          <w:tcW w:w="6946" w:type="dxa"/>
        </w:tcPr>
        <w:p w14:paraId="119AACFC" w14:textId="37EB5C03" w:rsidR="00B11099" w:rsidRPr="00FE17FB" w:rsidRDefault="00B11099" w:rsidP="00B11099">
          <w:pPr>
            <w:pStyle w:val="Fuzeile"/>
            <w:spacing w:before="240"/>
            <w:rPr>
              <w:rFonts w:cstheme="minorHAnsi"/>
              <w:sz w:val="20"/>
              <w:szCs w:val="20"/>
            </w:rPr>
          </w:pPr>
          <w:r w:rsidRPr="00FE17FB">
            <w:rPr>
              <w:rFonts w:cstheme="minorHAnsi"/>
              <w:sz w:val="20"/>
              <w:szCs w:val="20"/>
            </w:rPr>
            <w:fldChar w:fldCharType="begin"/>
          </w:r>
          <w:r w:rsidRPr="00FE17FB">
            <w:rPr>
              <w:rFonts w:cstheme="minorHAnsi"/>
              <w:sz w:val="20"/>
              <w:szCs w:val="20"/>
            </w:rPr>
            <w:instrText xml:space="preserve"> FILENAME \* MERGEFORMAT </w:instrText>
          </w:r>
          <w:r w:rsidRPr="00FE17FB">
            <w:rPr>
              <w:rFonts w:cstheme="minorHAnsi"/>
              <w:sz w:val="20"/>
              <w:szCs w:val="20"/>
            </w:rPr>
            <w:fldChar w:fldCharType="separate"/>
          </w:r>
          <w:r w:rsidR="00E85E12">
            <w:rPr>
              <w:rFonts w:cstheme="minorHAnsi"/>
              <w:noProof/>
              <w:sz w:val="20"/>
              <w:szCs w:val="20"/>
            </w:rPr>
            <w:t>L1_4_1 Aufgabe Alternative.docx</w:t>
          </w:r>
          <w:r w:rsidRPr="00FE17FB">
            <w:rPr>
              <w:rFonts w:cstheme="minorHAnsi"/>
              <w:sz w:val="20"/>
              <w:szCs w:val="20"/>
            </w:rPr>
            <w:fldChar w:fldCharType="end"/>
          </w:r>
          <w:r w:rsidR="00261BC1">
            <w:rPr>
              <w:rFonts w:cstheme="minorHAnsi"/>
              <w:sz w:val="20"/>
              <w:szCs w:val="20"/>
            </w:rPr>
            <w:br/>
            <w:t>zuletzt geändert am 09.04.2022</w:t>
          </w:r>
        </w:p>
      </w:tc>
      <w:tc>
        <w:tcPr>
          <w:tcW w:w="2954" w:type="dxa"/>
        </w:tcPr>
        <w:p w14:paraId="75EB0933" w14:textId="77777777" w:rsidR="00B11099" w:rsidRPr="00FE17FB" w:rsidRDefault="00B11099" w:rsidP="00B11099">
          <w:pPr>
            <w:pStyle w:val="Fuzeile"/>
            <w:spacing w:before="240"/>
            <w:jc w:val="right"/>
            <w:rPr>
              <w:rFonts w:cstheme="minorHAnsi"/>
              <w:sz w:val="20"/>
              <w:szCs w:val="20"/>
            </w:rPr>
          </w:pPr>
          <w:r w:rsidRPr="00FE17FB">
            <w:rPr>
              <w:rFonts w:cstheme="minorHAnsi"/>
              <w:sz w:val="20"/>
              <w:szCs w:val="20"/>
            </w:rPr>
            <w:t xml:space="preserve">Seite </w:t>
          </w:r>
          <w:r w:rsidRPr="00FE17FB">
            <w:rPr>
              <w:rFonts w:cstheme="minorHAnsi"/>
              <w:sz w:val="20"/>
              <w:szCs w:val="20"/>
            </w:rPr>
            <w:fldChar w:fldCharType="begin"/>
          </w:r>
          <w:r w:rsidRPr="00FE17FB">
            <w:rPr>
              <w:rFonts w:cstheme="minorHAnsi"/>
              <w:sz w:val="20"/>
              <w:szCs w:val="20"/>
            </w:rPr>
            <w:instrText xml:space="preserve"> PAGE   \* MERGEFORMAT </w:instrText>
          </w:r>
          <w:r w:rsidRPr="00FE17FB">
            <w:rPr>
              <w:rFonts w:cstheme="minorHAnsi"/>
              <w:sz w:val="20"/>
              <w:szCs w:val="20"/>
            </w:rPr>
            <w:fldChar w:fldCharType="separate"/>
          </w:r>
          <w:r w:rsidR="004F4AFC">
            <w:rPr>
              <w:rFonts w:cstheme="minorHAnsi"/>
              <w:noProof/>
              <w:sz w:val="20"/>
              <w:szCs w:val="20"/>
            </w:rPr>
            <w:t>1</w:t>
          </w:r>
          <w:r w:rsidRPr="00FE17FB">
            <w:rPr>
              <w:rFonts w:cstheme="minorHAnsi"/>
              <w:sz w:val="20"/>
              <w:szCs w:val="20"/>
            </w:rPr>
            <w:fldChar w:fldCharType="end"/>
          </w:r>
          <w:r w:rsidRPr="00FE17FB">
            <w:rPr>
              <w:rFonts w:cstheme="minorHAnsi"/>
              <w:sz w:val="20"/>
              <w:szCs w:val="20"/>
            </w:rPr>
            <w:t xml:space="preserve"> von </w:t>
          </w:r>
          <w:r w:rsidRPr="00FE17FB">
            <w:rPr>
              <w:rFonts w:cstheme="minorHAnsi"/>
              <w:sz w:val="20"/>
              <w:szCs w:val="20"/>
            </w:rPr>
            <w:fldChar w:fldCharType="begin"/>
          </w:r>
          <w:r w:rsidRPr="00FE17FB">
            <w:rPr>
              <w:rFonts w:cstheme="minorHAnsi"/>
              <w:sz w:val="20"/>
              <w:szCs w:val="20"/>
            </w:rPr>
            <w:instrText xml:space="preserve"> NUMPAGES   \* MERGEFORMAT </w:instrText>
          </w:r>
          <w:r w:rsidRPr="00FE17FB">
            <w:rPr>
              <w:rFonts w:cstheme="minorHAnsi"/>
              <w:sz w:val="20"/>
              <w:szCs w:val="20"/>
            </w:rPr>
            <w:fldChar w:fldCharType="separate"/>
          </w:r>
          <w:r w:rsidR="004F4AFC">
            <w:rPr>
              <w:rFonts w:cstheme="minorHAnsi"/>
              <w:noProof/>
              <w:sz w:val="20"/>
              <w:szCs w:val="20"/>
            </w:rPr>
            <w:t>1</w:t>
          </w:r>
          <w:r w:rsidRPr="00FE17FB">
            <w:rPr>
              <w:rFonts w:cstheme="minorHAnsi"/>
              <w:sz w:val="20"/>
              <w:szCs w:val="20"/>
            </w:rPr>
            <w:fldChar w:fldCharType="end"/>
          </w:r>
        </w:p>
      </w:tc>
    </w:tr>
  </w:tbl>
  <w:p w14:paraId="519D3A5F" w14:textId="77777777" w:rsidR="00B11099" w:rsidRDefault="00B11099" w:rsidP="00B1109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6CB5B" w14:textId="77777777" w:rsidR="00056249" w:rsidRDefault="00056249" w:rsidP="009B3589">
      <w:r>
        <w:separator/>
      </w:r>
    </w:p>
  </w:footnote>
  <w:footnote w:type="continuationSeparator" w:id="0">
    <w:p w14:paraId="1B1E6FC0" w14:textId="77777777" w:rsidR="00056249" w:rsidRDefault="00056249" w:rsidP="009B3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704"/>
      <w:gridCol w:w="6804"/>
      <w:gridCol w:w="2460"/>
    </w:tblGrid>
    <w:tr w:rsidR="009B3589" w14:paraId="7DA67CB4" w14:textId="77777777" w:rsidTr="00AC4928">
      <w:tc>
        <w:tcPr>
          <w:tcW w:w="704" w:type="dxa"/>
        </w:tcPr>
        <w:p w14:paraId="0EB08B36" w14:textId="77777777" w:rsidR="009B3589" w:rsidRPr="00586FC0" w:rsidRDefault="009B3589" w:rsidP="009B3589">
          <w:pPr>
            <w:jc w:val="center"/>
            <w:rPr>
              <w:rFonts w:cstheme="minorHAnsi"/>
            </w:rPr>
          </w:pPr>
          <w:r w:rsidRPr="00586FC0">
            <w:rPr>
              <w:rFonts w:cstheme="minorHAnsi"/>
            </w:rPr>
            <w:t>J1</w:t>
          </w:r>
        </w:p>
      </w:tc>
      <w:tc>
        <w:tcPr>
          <w:tcW w:w="6804" w:type="dxa"/>
        </w:tcPr>
        <w:p w14:paraId="25D95B54" w14:textId="77777777" w:rsidR="009B3589" w:rsidRDefault="009B3589" w:rsidP="009B3589">
          <w:pPr>
            <w:jc w:val="center"/>
            <w:rPr>
              <w:rFonts w:cstheme="minorHAnsi"/>
              <w:b/>
            </w:rPr>
          </w:pPr>
          <w:r w:rsidRPr="00586FC0">
            <w:rPr>
              <w:rFonts w:cstheme="minorHAnsi"/>
              <w:b/>
            </w:rPr>
            <w:t xml:space="preserve">BPE </w:t>
          </w:r>
          <w:r>
            <w:rPr>
              <w:rFonts w:cstheme="minorHAnsi"/>
              <w:b/>
            </w:rPr>
            <w:t>5</w:t>
          </w:r>
          <w:r w:rsidRPr="00586FC0">
            <w:rPr>
              <w:rFonts w:cstheme="minorHAnsi"/>
              <w:b/>
            </w:rPr>
            <w:t xml:space="preserve">: </w:t>
          </w:r>
          <w:r>
            <w:rPr>
              <w:rFonts w:cstheme="minorHAnsi"/>
              <w:b/>
            </w:rPr>
            <w:t>Grundlagen der Programmierung</w:t>
          </w:r>
        </w:p>
        <w:p w14:paraId="1E916EA6" w14:textId="77777777" w:rsidR="009B3589" w:rsidRPr="00586FC0" w:rsidRDefault="00E85E12" w:rsidP="009B3589">
          <w:pPr>
            <w:jc w:val="center"/>
          </w:pPr>
          <w:r>
            <w:t>Arbeitsauftrag</w:t>
          </w:r>
        </w:p>
      </w:tc>
      <w:tc>
        <w:tcPr>
          <w:tcW w:w="2460" w:type="dxa"/>
        </w:tcPr>
        <w:p w14:paraId="4C4E9492" w14:textId="77777777" w:rsidR="009B3589" w:rsidRPr="00586FC0" w:rsidRDefault="009B3589" w:rsidP="009B3589">
          <w:pPr>
            <w:jc w:val="right"/>
            <w:rPr>
              <w:rFonts w:cstheme="minorHAnsi"/>
            </w:rPr>
          </w:pPr>
          <w:r>
            <w:rPr>
              <w:rFonts w:cstheme="minorHAnsi"/>
            </w:rPr>
            <w:t>Informatik</w:t>
          </w:r>
        </w:p>
      </w:tc>
    </w:tr>
  </w:tbl>
  <w:p w14:paraId="770AF328" w14:textId="77777777" w:rsidR="009B3589" w:rsidRDefault="009B3589" w:rsidP="009B358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B42B8"/>
    <w:multiLevelType w:val="multilevel"/>
    <w:tmpl w:val="1414A3BA"/>
    <w:lvl w:ilvl="0">
      <w:start w:val="1"/>
      <w:numFmt w:val="decimal"/>
      <w:pStyle w:val="berschrift1"/>
      <w:lvlText w:val="L1 1.%1"/>
      <w:lvlJc w:val="left"/>
      <w:pPr>
        <w:ind w:left="833" w:hanging="833"/>
      </w:pPr>
      <w:rPr>
        <w:rFonts w:hint="default"/>
      </w:rPr>
    </w:lvl>
    <w:lvl w:ilvl="1">
      <w:start w:val="1"/>
      <w:numFmt w:val="decimal"/>
      <w:pStyle w:val="berschrift2"/>
      <w:lvlText w:val="5.%1.%2"/>
      <w:lvlJc w:val="left"/>
      <w:pPr>
        <w:ind w:left="833" w:hanging="833"/>
      </w:pPr>
      <w:rPr>
        <w:rFonts w:hint="default"/>
      </w:rPr>
    </w:lvl>
    <w:lvl w:ilvl="2">
      <w:start w:val="1"/>
      <w:numFmt w:val="decimal"/>
      <w:pStyle w:val="berschrift3"/>
      <w:lvlText w:val="5.%1.%2.%3."/>
      <w:lvlJc w:val="left"/>
      <w:pPr>
        <w:ind w:left="833" w:hanging="83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434E5201"/>
    <w:multiLevelType w:val="hybridMultilevel"/>
    <w:tmpl w:val="AFF610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771687">
    <w:abstractNumId w:val="0"/>
  </w:num>
  <w:num w:numId="2" w16cid:durableId="626744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589"/>
    <w:rsid w:val="00054E26"/>
    <w:rsid w:val="00056249"/>
    <w:rsid w:val="0008330D"/>
    <w:rsid w:val="001A2BB9"/>
    <w:rsid w:val="00261BC1"/>
    <w:rsid w:val="0030003D"/>
    <w:rsid w:val="00351A67"/>
    <w:rsid w:val="00395708"/>
    <w:rsid w:val="003E08D9"/>
    <w:rsid w:val="00434091"/>
    <w:rsid w:val="00455A17"/>
    <w:rsid w:val="004E3836"/>
    <w:rsid w:val="004F4AFC"/>
    <w:rsid w:val="004F4D7F"/>
    <w:rsid w:val="0052622E"/>
    <w:rsid w:val="00576BCA"/>
    <w:rsid w:val="005A3519"/>
    <w:rsid w:val="00693B40"/>
    <w:rsid w:val="006E6F2D"/>
    <w:rsid w:val="007E4552"/>
    <w:rsid w:val="008F47CB"/>
    <w:rsid w:val="00927D72"/>
    <w:rsid w:val="009B3589"/>
    <w:rsid w:val="00AB1CB3"/>
    <w:rsid w:val="00B11099"/>
    <w:rsid w:val="00B46C38"/>
    <w:rsid w:val="00DA628B"/>
    <w:rsid w:val="00E45FFE"/>
    <w:rsid w:val="00E85E12"/>
    <w:rsid w:val="00EB5029"/>
    <w:rsid w:val="00F7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0FC60A"/>
  <w15:chartTrackingRefBased/>
  <w15:docId w15:val="{CE3DA226-E585-4DD9-8297-C2CDF4D5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B3589"/>
    <w:rPr>
      <w:rFonts w:asciiTheme="minorHAnsi" w:hAnsiTheme="minorHAnsi" w:cstheme="minorBidi"/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9B3589"/>
    <w:pPr>
      <w:keepNext/>
      <w:numPr>
        <w:numId w:val="1"/>
      </w:numPr>
      <w:spacing w:before="240" w:after="60"/>
      <w:jc w:val="both"/>
      <w:outlineLvl w:val="0"/>
    </w:pPr>
    <w:rPr>
      <w:rFonts w:eastAsia="Times New Roman" w:cs="Times New Roman"/>
      <w:b/>
      <w:kern w:val="28"/>
      <w:sz w:val="36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9B3589"/>
    <w:pPr>
      <w:keepNext/>
      <w:numPr>
        <w:ilvl w:val="1"/>
        <w:numId w:val="1"/>
      </w:numPr>
      <w:spacing w:before="240" w:after="120"/>
      <w:jc w:val="both"/>
      <w:outlineLvl w:val="1"/>
    </w:pPr>
    <w:rPr>
      <w:rFonts w:eastAsia="Times New Roman" w:cs="Times New Roman"/>
      <w:sz w:val="28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B3589"/>
    <w:pPr>
      <w:keepNext/>
      <w:keepLines/>
      <w:numPr>
        <w:ilvl w:val="2"/>
        <w:numId w:val="1"/>
      </w:numPr>
      <w:spacing w:before="240" w:after="120"/>
      <w:jc w:val="both"/>
      <w:outlineLvl w:val="2"/>
    </w:pPr>
    <w:rPr>
      <w:rFonts w:eastAsiaTheme="majorEastAsia" w:cstheme="majorBidi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B358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B3589"/>
  </w:style>
  <w:style w:type="paragraph" w:styleId="Fuzeile">
    <w:name w:val="footer"/>
    <w:basedOn w:val="Standard"/>
    <w:link w:val="FuzeileZchn"/>
    <w:uiPriority w:val="99"/>
    <w:unhideWhenUsed/>
    <w:rsid w:val="009B358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B3589"/>
  </w:style>
  <w:style w:type="table" w:styleId="Tabellenraster">
    <w:name w:val="Table Grid"/>
    <w:basedOn w:val="NormaleTabelle"/>
    <w:uiPriority w:val="39"/>
    <w:rsid w:val="009B3589"/>
    <w:rPr>
      <w:rFonts w:cstheme="minorBid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9B3589"/>
    <w:rPr>
      <w:rFonts w:asciiTheme="minorHAnsi" w:eastAsia="Times New Roman" w:hAnsiTheme="minorHAnsi" w:cs="Times New Roman"/>
      <w:b/>
      <w:kern w:val="28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9B3589"/>
    <w:rPr>
      <w:rFonts w:asciiTheme="minorHAnsi" w:eastAsia="Times New Roman" w:hAnsiTheme="minorHAnsi" w:cs="Times New Roman"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B3589"/>
    <w:rPr>
      <w:rFonts w:asciiTheme="minorHAnsi" w:eastAsiaTheme="majorEastAsia" w:hAnsiTheme="minorHAnsi" w:cstheme="majorBidi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rsid w:val="007E4552"/>
    <w:pPr>
      <w:ind w:left="720"/>
      <w:contextualSpacing/>
    </w:pPr>
  </w:style>
  <w:style w:type="character" w:styleId="Hervorhebung">
    <w:name w:val="Emphasis"/>
    <w:basedOn w:val="Absatz-Standardschriftart"/>
    <w:uiPriority w:val="20"/>
    <w:qFormat/>
    <w:rsid w:val="007E4552"/>
    <w:rPr>
      <w:rFonts w:ascii="Calibri Light" w:hAnsi="Calibri Light"/>
      <w:b w:val="0"/>
      <w:i w:val="0"/>
      <w:iCs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Florian Timmermann</cp:lastModifiedBy>
  <cp:revision>16</cp:revision>
  <dcterms:created xsi:type="dcterms:W3CDTF">2020-02-21T17:08:00Z</dcterms:created>
  <dcterms:modified xsi:type="dcterms:W3CDTF">2022-04-09T06:57:00Z</dcterms:modified>
</cp:coreProperties>
</file>